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06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809"/>
        <w:gridCol w:w="4111"/>
        <w:gridCol w:w="2253"/>
        <w:gridCol w:w="1887"/>
      </w:tblGrid>
      <w:tr w:rsidR="00EE6F2E" w:rsidTr="00D5540E">
        <w:tc>
          <w:tcPr>
            <w:tcW w:w="1809" w:type="dxa"/>
          </w:tcPr>
          <w:p w:rsidR="00EE6F2E" w:rsidRPr="006E19DE" w:rsidRDefault="00EE6F2E" w:rsidP="00D5540E">
            <w:pPr>
              <w:rPr>
                <w:b/>
              </w:rPr>
            </w:pPr>
            <w:r w:rsidRPr="006E19DE">
              <w:rPr>
                <w:b/>
              </w:rPr>
              <w:t>Date</w:t>
            </w:r>
          </w:p>
        </w:tc>
        <w:tc>
          <w:tcPr>
            <w:tcW w:w="4111" w:type="dxa"/>
          </w:tcPr>
          <w:p w:rsidR="00EE6F2E" w:rsidRPr="006E19DE" w:rsidRDefault="00EE6F2E" w:rsidP="00D5540E">
            <w:pPr>
              <w:rPr>
                <w:b/>
              </w:rPr>
            </w:pPr>
            <w:r w:rsidRPr="006E19DE">
              <w:rPr>
                <w:b/>
              </w:rPr>
              <w:t>Session</w:t>
            </w:r>
          </w:p>
        </w:tc>
        <w:tc>
          <w:tcPr>
            <w:tcW w:w="2253" w:type="dxa"/>
          </w:tcPr>
          <w:p w:rsidR="00EE6F2E" w:rsidRPr="006E19DE" w:rsidRDefault="00EE6F2E" w:rsidP="00D5540E">
            <w:pPr>
              <w:rPr>
                <w:b/>
              </w:rPr>
            </w:pPr>
            <w:r w:rsidRPr="006E19DE">
              <w:rPr>
                <w:b/>
              </w:rPr>
              <w:t xml:space="preserve">Venue </w:t>
            </w:r>
          </w:p>
        </w:tc>
        <w:tc>
          <w:tcPr>
            <w:tcW w:w="1887" w:type="dxa"/>
          </w:tcPr>
          <w:p w:rsidR="00F20EC5" w:rsidRDefault="00EE6F2E" w:rsidP="00D5540E">
            <w:pPr>
              <w:rPr>
                <w:b/>
              </w:rPr>
            </w:pPr>
            <w:r w:rsidRPr="00A00786">
              <w:rPr>
                <w:b/>
              </w:rPr>
              <w:t>Primary/</w:t>
            </w:r>
          </w:p>
          <w:p w:rsidR="00EE6F2E" w:rsidRPr="00A00786" w:rsidRDefault="00EE6F2E" w:rsidP="00D5540E">
            <w:pPr>
              <w:rPr>
                <w:b/>
              </w:rPr>
            </w:pPr>
            <w:r w:rsidRPr="00A00786">
              <w:rPr>
                <w:b/>
              </w:rPr>
              <w:t xml:space="preserve">Secondary </w:t>
            </w:r>
          </w:p>
        </w:tc>
      </w:tr>
      <w:tr w:rsidR="00EE6F2E" w:rsidTr="00D5540E">
        <w:tc>
          <w:tcPr>
            <w:tcW w:w="1809" w:type="dxa"/>
          </w:tcPr>
          <w:p w:rsidR="00EE6F2E" w:rsidRDefault="00EE6F2E" w:rsidP="00D5540E">
            <w:r>
              <w:t>Tue 25</w:t>
            </w:r>
            <w:r w:rsidRPr="006E19DE">
              <w:rPr>
                <w:vertAlign w:val="superscript"/>
              </w:rPr>
              <w:t>th</w:t>
            </w:r>
            <w:r>
              <w:t xml:space="preserve"> September 2018</w:t>
            </w:r>
          </w:p>
        </w:tc>
        <w:tc>
          <w:tcPr>
            <w:tcW w:w="4111" w:type="dxa"/>
          </w:tcPr>
          <w:p w:rsidR="00EE6F2E" w:rsidRDefault="00EE6F2E" w:rsidP="00D5540E">
            <w:r w:rsidRPr="006E19DE">
              <w:rPr>
                <w:b/>
              </w:rPr>
              <w:t xml:space="preserve">Brushes with war: WW1 </w:t>
            </w:r>
            <w:proofErr w:type="spellStart"/>
            <w:r w:rsidRPr="006E19DE">
              <w:rPr>
                <w:b/>
              </w:rPr>
              <w:t>Soliders</w:t>
            </w:r>
            <w:proofErr w:type="spellEnd"/>
            <w:r w:rsidRPr="006E19DE">
              <w:rPr>
                <w:b/>
              </w:rPr>
              <w:t>’ Art</w:t>
            </w:r>
            <w:r>
              <w:t xml:space="preserve"> –</w:t>
            </w:r>
          </w:p>
          <w:p w:rsidR="00EE6F2E" w:rsidRDefault="00EE6F2E" w:rsidP="00D5540E">
            <w:r>
              <w:t>Free exhibition entry and guided tour</w:t>
            </w:r>
          </w:p>
        </w:tc>
        <w:tc>
          <w:tcPr>
            <w:tcW w:w="2253" w:type="dxa"/>
          </w:tcPr>
          <w:p w:rsidR="00EE6F2E" w:rsidRPr="008B035B" w:rsidRDefault="00EE6F2E" w:rsidP="00D5540E">
            <w:pPr>
              <w:rPr>
                <w:b/>
              </w:rPr>
            </w:pPr>
            <w:proofErr w:type="spellStart"/>
            <w:r w:rsidRPr="008B035B">
              <w:rPr>
                <w:b/>
              </w:rPr>
              <w:t>Kelvingrove</w:t>
            </w:r>
            <w:proofErr w:type="spellEnd"/>
            <w:r w:rsidRPr="008B035B">
              <w:rPr>
                <w:b/>
              </w:rPr>
              <w:t xml:space="preserve"> Art Gallery and Museum</w:t>
            </w:r>
          </w:p>
        </w:tc>
        <w:tc>
          <w:tcPr>
            <w:tcW w:w="1887" w:type="dxa"/>
          </w:tcPr>
          <w:p w:rsidR="00EE6F2E" w:rsidRDefault="00EE6F2E" w:rsidP="00D5540E">
            <w:r>
              <w:t xml:space="preserve">Primary </w:t>
            </w:r>
          </w:p>
        </w:tc>
      </w:tr>
      <w:tr w:rsidR="00EE6F2E" w:rsidTr="00D5540E">
        <w:tc>
          <w:tcPr>
            <w:tcW w:w="1809" w:type="dxa"/>
          </w:tcPr>
          <w:p w:rsidR="00EE6F2E" w:rsidRDefault="00EE6F2E" w:rsidP="00D5540E">
            <w:r>
              <w:t>Thu 27 September 2018</w:t>
            </w:r>
          </w:p>
        </w:tc>
        <w:tc>
          <w:tcPr>
            <w:tcW w:w="4111" w:type="dxa"/>
          </w:tcPr>
          <w:p w:rsidR="00EE6F2E" w:rsidRDefault="00EE6F2E" w:rsidP="00D5540E">
            <w:r w:rsidRPr="006E19DE">
              <w:rPr>
                <w:b/>
              </w:rPr>
              <w:t>Let’s Talk About Art!</w:t>
            </w:r>
            <w:r>
              <w:t xml:space="preserve"> Ideas for engaging early and first level learners with modern and contemporary art</w:t>
            </w:r>
          </w:p>
        </w:tc>
        <w:tc>
          <w:tcPr>
            <w:tcW w:w="2253" w:type="dxa"/>
          </w:tcPr>
          <w:p w:rsidR="00EE6F2E" w:rsidRPr="008B035B" w:rsidRDefault="00EE6F2E" w:rsidP="00D5540E">
            <w:pPr>
              <w:rPr>
                <w:b/>
              </w:rPr>
            </w:pPr>
            <w:proofErr w:type="spellStart"/>
            <w:r w:rsidRPr="008B035B">
              <w:rPr>
                <w:b/>
              </w:rPr>
              <w:t>GoMA</w:t>
            </w:r>
            <w:proofErr w:type="spellEnd"/>
          </w:p>
        </w:tc>
        <w:tc>
          <w:tcPr>
            <w:tcW w:w="1887" w:type="dxa"/>
          </w:tcPr>
          <w:p w:rsidR="00EE6F2E" w:rsidRDefault="00EE6F2E" w:rsidP="00D5540E">
            <w:r>
              <w:t>Nursery / Primary</w:t>
            </w:r>
          </w:p>
        </w:tc>
      </w:tr>
      <w:tr w:rsidR="00EE6F2E" w:rsidTr="00D5540E">
        <w:tc>
          <w:tcPr>
            <w:tcW w:w="1809" w:type="dxa"/>
          </w:tcPr>
          <w:p w:rsidR="00EE6F2E" w:rsidRDefault="00EE6F2E" w:rsidP="00D5540E"/>
        </w:tc>
        <w:tc>
          <w:tcPr>
            <w:tcW w:w="4111" w:type="dxa"/>
          </w:tcPr>
          <w:p w:rsidR="00EE6F2E" w:rsidRDefault="00EE6F2E" w:rsidP="00D5540E">
            <w:r w:rsidRPr="00F61106">
              <w:rPr>
                <w:b/>
              </w:rPr>
              <w:t>Discovering Dinosaurs</w:t>
            </w:r>
            <w:r>
              <w:t xml:space="preserve"> – learn more about dinosaurs and fossils, and explore online resources available from the Natural History Museum to support science and maths </w:t>
            </w:r>
          </w:p>
        </w:tc>
        <w:tc>
          <w:tcPr>
            <w:tcW w:w="2253" w:type="dxa"/>
          </w:tcPr>
          <w:p w:rsidR="00EE6F2E" w:rsidRPr="008B035B" w:rsidRDefault="00EE6F2E" w:rsidP="00D5540E">
            <w:pPr>
              <w:rPr>
                <w:b/>
              </w:rPr>
            </w:pPr>
            <w:proofErr w:type="spellStart"/>
            <w:r w:rsidRPr="008B035B">
              <w:rPr>
                <w:b/>
              </w:rPr>
              <w:t>Kelvingrove</w:t>
            </w:r>
            <w:proofErr w:type="spellEnd"/>
            <w:r w:rsidRPr="008B035B">
              <w:rPr>
                <w:b/>
              </w:rPr>
              <w:t xml:space="preserve"> Art Gallery and Museum</w:t>
            </w:r>
          </w:p>
        </w:tc>
        <w:tc>
          <w:tcPr>
            <w:tcW w:w="1887" w:type="dxa"/>
          </w:tcPr>
          <w:p w:rsidR="00EE6F2E" w:rsidRDefault="00EE6F2E" w:rsidP="00D5540E">
            <w:r>
              <w:t>Primary</w:t>
            </w:r>
          </w:p>
        </w:tc>
      </w:tr>
      <w:tr w:rsidR="00EE6F2E" w:rsidTr="00D5540E">
        <w:tc>
          <w:tcPr>
            <w:tcW w:w="1809" w:type="dxa"/>
          </w:tcPr>
          <w:p w:rsidR="00AE741E" w:rsidRDefault="00AE741E" w:rsidP="00D5540E">
            <w:r w:rsidRPr="00EE6F2E">
              <w:rPr>
                <w:strike/>
              </w:rPr>
              <w:t>Tue 6</w:t>
            </w:r>
            <w:r w:rsidRPr="00EE6F2E">
              <w:rPr>
                <w:strike/>
                <w:vertAlign w:val="superscript"/>
              </w:rPr>
              <w:t>th</w:t>
            </w:r>
            <w:r w:rsidRPr="00EE6F2E">
              <w:rPr>
                <w:strike/>
              </w:rPr>
              <w:t xml:space="preserve"> November 2018</w:t>
            </w:r>
          </w:p>
          <w:p w:rsidR="00EE6F2E" w:rsidRPr="00EE6F2E" w:rsidRDefault="00EE6F2E" w:rsidP="00D5540E"/>
        </w:tc>
        <w:tc>
          <w:tcPr>
            <w:tcW w:w="4111" w:type="dxa"/>
          </w:tcPr>
          <w:p w:rsidR="00EE6F2E" w:rsidRDefault="00AE741E" w:rsidP="00D5540E">
            <w:pPr>
              <w:rPr>
                <w:b/>
              </w:rPr>
            </w:pPr>
            <w:r>
              <w:rPr>
                <w:b/>
              </w:rPr>
              <w:t>Exploring Extinction – dinosau</w:t>
            </w:r>
            <w:r w:rsidRPr="00F61106">
              <w:rPr>
                <w:b/>
              </w:rPr>
              <w:t>r</w:t>
            </w:r>
            <w:r>
              <w:rPr>
                <w:b/>
              </w:rPr>
              <w:t>s</w:t>
            </w:r>
            <w:r w:rsidRPr="00F61106">
              <w:rPr>
                <w:b/>
              </w:rPr>
              <w:t xml:space="preserve"> </w:t>
            </w:r>
            <w:r>
              <w:rPr>
                <w:b/>
              </w:rPr>
              <w:t>and other creatures</w:t>
            </w:r>
          </w:p>
          <w:p w:rsidR="00AE741E" w:rsidRPr="00F61106" w:rsidRDefault="00AE741E" w:rsidP="00D5540E">
            <w:r>
              <w:rPr>
                <w:b/>
              </w:rPr>
              <w:t>RESCHEDULED – SEE 27</w:t>
            </w:r>
            <w:r w:rsidRPr="00AE74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2253" w:type="dxa"/>
          </w:tcPr>
          <w:p w:rsidR="00EE6F2E" w:rsidRPr="008B035B" w:rsidRDefault="00EE6F2E" w:rsidP="00D5540E">
            <w:pPr>
              <w:rPr>
                <w:b/>
              </w:rPr>
            </w:pPr>
          </w:p>
        </w:tc>
        <w:tc>
          <w:tcPr>
            <w:tcW w:w="1887" w:type="dxa"/>
          </w:tcPr>
          <w:p w:rsidR="00EE6F2E" w:rsidRDefault="00EE6F2E" w:rsidP="00D5540E"/>
        </w:tc>
      </w:tr>
      <w:tr w:rsidR="00EE6F2E" w:rsidTr="00D5540E">
        <w:tc>
          <w:tcPr>
            <w:tcW w:w="1809" w:type="dxa"/>
          </w:tcPr>
          <w:p w:rsidR="00EE6F2E" w:rsidRDefault="00EE6F2E" w:rsidP="00D5540E">
            <w:r>
              <w:t>Wed 21st November 2018</w:t>
            </w:r>
          </w:p>
        </w:tc>
        <w:tc>
          <w:tcPr>
            <w:tcW w:w="4111" w:type="dxa"/>
          </w:tcPr>
          <w:p w:rsidR="00EE6F2E" w:rsidRDefault="00EE6F2E" w:rsidP="00D5540E">
            <w:r w:rsidRPr="008B035B">
              <w:rPr>
                <w:b/>
              </w:rPr>
              <w:t>100 years of suffrage: still relevant today</w:t>
            </w:r>
            <w:r>
              <w:t xml:space="preserve">? Exploring the involvement of </w:t>
            </w:r>
            <w:proofErr w:type="spellStart"/>
            <w:r>
              <w:t>glasgow</w:t>
            </w:r>
            <w:proofErr w:type="spellEnd"/>
            <w:r>
              <w:t xml:space="preserve"> women in the suffragette movement </w:t>
            </w:r>
          </w:p>
        </w:tc>
        <w:tc>
          <w:tcPr>
            <w:tcW w:w="2253" w:type="dxa"/>
          </w:tcPr>
          <w:p w:rsidR="00EE6F2E" w:rsidRPr="008B035B" w:rsidRDefault="00EE6F2E" w:rsidP="00D5540E">
            <w:pPr>
              <w:rPr>
                <w:b/>
              </w:rPr>
            </w:pPr>
            <w:r w:rsidRPr="008B035B">
              <w:rPr>
                <w:b/>
              </w:rPr>
              <w:t>People</w:t>
            </w:r>
            <w:r>
              <w:rPr>
                <w:b/>
              </w:rPr>
              <w:t>’</w:t>
            </w:r>
            <w:r w:rsidRPr="008B035B">
              <w:rPr>
                <w:b/>
              </w:rPr>
              <w:t>s Palace</w:t>
            </w:r>
          </w:p>
        </w:tc>
        <w:tc>
          <w:tcPr>
            <w:tcW w:w="1887" w:type="dxa"/>
          </w:tcPr>
          <w:p w:rsidR="00EE6F2E" w:rsidRDefault="00EE6F2E" w:rsidP="00D5540E">
            <w:r>
              <w:t>Primary</w:t>
            </w:r>
            <w:r w:rsidR="00F3073D">
              <w:t xml:space="preserve"> / Secondary </w:t>
            </w:r>
          </w:p>
        </w:tc>
      </w:tr>
      <w:tr w:rsidR="00EE6F2E" w:rsidTr="00D5540E">
        <w:tc>
          <w:tcPr>
            <w:tcW w:w="1809" w:type="dxa"/>
          </w:tcPr>
          <w:p w:rsidR="00EE6F2E" w:rsidRDefault="00EE6F2E" w:rsidP="00D5540E">
            <w:r>
              <w:t>Wed 20</w:t>
            </w:r>
            <w:r w:rsidRPr="006E19DE"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  <w:tc>
          <w:tcPr>
            <w:tcW w:w="4111" w:type="dxa"/>
          </w:tcPr>
          <w:p w:rsidR="00EE6F2E" w:rsidRDefault="00EE6F2E" w:rsidP="00D5540E">
            <w:r w:rsidRPr="008B035B">
              <w:rPr>
                <w:b/>
              </w:rPr>
              <w:t>Development of Animation</w:t>
            </w:r>
            <w:r>
              <w:t xml:space="preserve"> – exploring history of film and animation and providing ideas for classroom activities to bring traditional forms of animation life </w:t>
            </w:r>
          </w:p>
        </w:tc>
        <w:tc>
          <w:tcPr>
            <w:tcW w:w="2253" w:type="dxa"/>
          </w:tcPr>
          <w:p w:rsidR="00EE6F2E" w:rsidRPr="008B035B" w:rsidRDefault="00EE6F2E" w:rsidP="00D5540E">
            <w:pPr>
              <w:rPr>
                <w:b/>
              </w:rPr>
            </w:pPr>
            <w:r w:rsidRPr="008B035B">
              <w:rPr>
                <w:b/>
              </w:rPr>
              <w:t>Kelvin Hall</w:t>
            </w:r>
          </w:p>
        </w:tc>
        <w:tc>
          <w:tcPr>
            <w:tcW w:w="1887" w:type="dxa"/>
          </w:tcPr>
          <w:p w:rsidR="00EE6F2E" w:rsidRDefault="00EE6F2E" w:rsidP="00D5540E">
            <w:r>
              <w:t>Primary</w:t>
            </w:r>
          </w:p>
        </w:tc>
      </w:tr>
      <w:tr w:rsidR="00EE6F2E" w:rsidTr="00D5540E">
        <w:tc>
          <w:tcPr>
            <w:tcW w:w="1809" w:type="dxa"/>
          </w:tcPr>
          <w:p w:rsidR="00EE6F2E" w:rsidRDefault="00EE6F2E" w:rsidP="00D5540E">
            <w:r>
              <w:t>Tue 12</w:t>
            </w:r>
            <w:r w:rsidRPr="006E19D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4111" w:type="dxa"/>
          </w:tcPr>
          <w:p w:rsidR="00EE6F2E" w:rsidRDefault="00EE6F2E" w:rsidP="00D5540E">
            <w:r w:rsidRPr="008B035B">
              <w:rPr>
                <w:b/>
              </w:rPr>
              <w:t>Ancient STEM</w:t>
            </w:r>
            <w:r>
              <w:t xml:space="preserve"> – providing ideas for STEM-based learning through yo</w:t>
            </w:r>
            <w:r w:rsidR="00D5540E">
              <w:t>ur ancient Greeks, Romans &amp; Egyp</w:t>
            </w:r>
            <w:bookmarkStart w:id="0" w:name="_GoBack"/>
            <w:bookmarkEnd w:id="0"/>
            <w:r>
              <w:t>tians topics</w:t>
            </w:r>
          </w:p>
        </w:tc>
        <w:tc>
          <w:tcPr>
            <w:tcW w:w="2253" w:type="dxa"/>
          </w:tcPr>
          <w:p w:rsidR="00EE6F2E" w:rsidRPr="008B035B" w:rsidRDefault="00EE6F2E" w:rsidP="00D5540E">
            <w:pPr>
              <w:rPr>
                <w:b/>
              </w:rPr>
            </w:pPr>
            <w:r>
              <w:rPr>
                <w:b/>
              </w:rPr>
              <w:t>Glasgow Museu</w:t>
            </w:r>
            <w:r w:rsidRPr="008B035B">
              <w:rPr>
                <w:b/>
              </w:rPr>
              <w:t>ms Resource Centre</w:t>
            </w:r>
          </w:p>
        </w:tc>
        <w:tc>
          <w:tcPr>
            <w:tcW w:w="1887" w:type="dxa"/>
          </w:tcPr>
          <w:p w:rsidR="00EE6F2E" w:rsidRDefault="00EE6F2E" w:rsidP="00D5540E">
            <w:r>
              <w:t>Primary</w:t>
            </w:r>
          </w:p>
        </w:tc>
      </w:tr>
      <w:tr w:rsidR="00EE6F2E" w:rsidTr="00D5540E">
        <w:tc>
          <w:tcPr>
            <w:tcW w:w="1809" w:type="dxa"/>
          </w:tcPr>
          <w:p w:rsidR="00EE6F2E" w:rsidRPr="00EE6F2E" w:rsidRDefault="00EE6F2E" w:rsidP="00D5540E">
            <w:r>
              <w:t>Wednesday 27</w:t>
            </w:r>
            <w:r w:rsidRPr="00EE6F2E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4111" w:type="dxa"/>
          </w:tcPr>
          <w:p w:rsidR="00EE6F2E" w:rsidRPr="00F61106" w:rsidRDefault="00EE6F2E" w:rsidP="00D5540E">
            <w:r>
              <w:rPr>
                <w:b/>
              </w:rPr>
              <w:t>Exploring Extinction – dinosau</w:t>
            </w:r>
            <w:r w:rsidRPr="00F61106">
              <w:rPr>
                <w:b/>
              </w:rPr>
              <w:t>r</w:t>
            </w:r>
            <w:r>
              <w:rPr>
                <w:b/>
              </w:rPr>
              <w:t>s</w:t>
            </w:r>
            <w:r w:rsidRPr="00F61106">
              <w:rPr>
                <w:b/>
              </w:rPr>
              <w:t xml:space="preserve"> </w:t>
            </w:r>
            <w:r>
              <w:rPr>
                <w:b/>
              </w:rPr>
              <w:t xml:space="preserve">and other creatures – </w:t>
            </w:r>
            <w:r>
              <w:t>Learn more about the natural and human factors for extinctions and try resources available from the Natural History Museum</w:t>
            </w:r>
          </w:p>
        </w:tc>
        <w:tc>
          <w:tcPr>
            <w:tcW w:w="2253" w:type="dxa"/>
          </w:tcPr>
          <w:p w:rsidR="00EE6F2E" w:rsidRPr="008B035B" w:rsidRDefault="00EE6F2E" w:rsidP="00D5540E">
            <w:pPr>
              <w:rPr>
                <w:b/>
              </w:rPr>
            </w:pPr>
            <w:proofErr w:type="spellStart"/>
            <w:r w:rsidRPr="008B035B">
              <w:rPr>
                <w:b/>
              </w:rPr>
              <w:t>Kelvingrove</w:t>
            </w:r>
            <w:proofErr w:type="spellEnd"/>
            <w:r w:rsidRPr="008B035B">
              <w:rPr>
                <w:b/>
              </w:rPr>
              <w:t xml:space="preserve"> Art Gallery and Museum</w:t>
            </w:r>
          </w:p>
        </w:tc>
        <w:tc>
          <w:tcPr>
            <w:tcW w:w="1887" w:type="dxa"/>
          </w:tcPr>
          <w:p w:rsidR="00EE6F2E" w:rsidRDefault="00EE6F2E" w:rsidP="00D5540E">
            <w:r>
              <w:t>Primary</w:t>
            </w:r>
          </w:p>
        </w:tc>
      </w:tr>
      <w:tr w:rsidR="00EE6F2E" w:rsidTr="00D5540E">
        <w:tc>
          <w:tcPr>
            <w:tcW w:w="1809" w:type="dxa"/>
          </w:tcPr>
          <w:p w:rsidR="00EE6F2E" w:rsidRDefault="00EE6F2E" w:rsidP="00D5540E">
            <w:r>
              <w:t>Thu 26</w:t>
            </w:r>
            <w:r w:rsidRPr="006E19DE">
              <w:rPr>
                <w:vertAlign w:val="superscript"/>
              </w:rPr>
              <w:t>th</w:t>
            </w:r>
            <w:r>
              <w:t xml:space="preserve"> April 2019</w:t>
            </w:r>
          </w:p>
        </w:tc>
        <w:tc>
          <w:tcPr>
            <w:tcW w:w="4111" w:type="dxa"/>
          </w:tcPr>
          <w:p w:rsidR="00EE6F2E" w:rsidRDefault="00EE6F2E" w:rsidP="00D5540E">
            <w:r w:rsidRPr="008B035B">
              <w:rPr>
                <w:b/>
              </w:rPr>
              <w:t xml:space="preserve">Pop Art </w:t>
            </w:r>
            <w:r>
              <w:t xml:space="preserve">– practical ideas for engaging pupils with Pop Art prints </w:t>
            </w:r>
          </w:p>
        </w:tc>
        <w:tc>
          <w:tcPr>
            <w:tcW w:w="2253" w:type="dxa"/>
          </w:tcPr>
          <w:p w:rsidR="00EE6F2E" w:rsidRPr="008B035B" w:rsidRDefault="00EE6F2E" w:rsidP="00D5540E">
            <w:pPr>
              <w:rPr>
                <w:b/>
              </w:rPr>
            </w:pPr>
            <w:proofErr w:type="spellStart"/>
            <w:r w:rsidRPr="008B035B">
              <w:rPr>
                <w:b/>
              </w:rPr>
              <w:t>GoMA</w:t>
            </w:r>
            <w:proofErr w:type="spellEnd"/>
          </w:p>
        </w:tc>
        <w:tc>
          <w:tcPr>
            <w:tcW w:w="1887" w:type="dxa"/>
          </w:tcPr>
          <w:p w:rsidR="00EE6F2E" w:rsidRDefault="00EE6F2E" w:rsidP="00D5540E">
            <w:r>
              <w:t>Primary</w:t>
            </w:r>
          </w:p>
        </w:tc>
      </w:tr>
    </w:tbl>
    <w:p w:rsidR="00534E33" w:rsidRPr="00AE741E" w:rsidRDefault="00EE6F2E">
      <w:pPr>
        <w:rPr>
          <w:b/>
          <w:sz w:val="26"/>
        </w:rPr>
      </w:pPr>
      <w:r w:rsidRPr="00AE741E">
        <w:rPr>
          <w:b/>
          <w:sz w:val="26"/>
        </w:rPr>
        <w:t xml:space="preserve">Glasgow Museums’ Continuing Professional Development for Teachers </w:t>
      </w:r>
    </w:p>
    <w:p w:rsidR="00EE6F2E" w:rsidRPr="00AE741E" w:rsidRDefault="00EE6F2E">
      <w:pPr>
        <w:rPr>
          <w:b/>
          <w:sz w:val="26"/>
        </w:rPr>
      </w:pPr>
      <w:r w:rsidRPr="00AE741E">
        <w:rPr>
          <w:b/>
          <w:sz w:val="26"/>
        </w:rPr>
        <w:t xml:space="preserve">2018 – 19 programme </w:t>
      </w:r>
    </w:p>
    <w:p w:rsidR="00EE6F2E" w:rsidRDefault="00EE6F2E"/>
    <w:p w:rsidR="00EE6F2E" w:rsidRDefault="00EE6F2E">
      <w:r>
        <w:t>Enhance your teaching practice by learning new skills, finding out about educational resources and deepening your knowledge of our collections.</w:t>
      </w:r>
    </w:p>
    <w:p w:rsidR="00EE6F2E" w:rsidRDefault="00EE6F2E"/>
    <w:p w:rsidR="00EE6F2E" w:rsidRDefault="00EE6F2E">
      <w:r>
        <w:t>Glasgow teachers book via CPD manager. Sessions listed approx</w:t>
      </w:r>
      <w:r w:rsidR="00AE741E">
        <w:t>.</w:t>
      </w:r>
      <w:r>
        <w:t xml:space="preserve"> 4 – 6 weeks in advance. </w:t>
      </w:r>
    </w:p>
    <w:p w:rsidR="00EE6F2E" w:rsidRDefault="00EE6F2E">
      <w:r>
        <w:t xml:space="preserve">Non-Glasgow teachers book via our bookings team by calling 0141 276 9505 / 9506 </w:t>
      </w:r>
    </w:p>
    <w:p w:rsidR="00D5540E" w:rsidRDefault="00D5540E">
      <w:r>
        <w:t xml:space="preserve">Sessions run 4 – 5.30pm. Refreshments provided on arrival. </w:t>
      </w:r>
    </w:p>
    <w:p w:rsidR="00D5540E" w:rsidRDefault="00D5540E"/>
    <w:p w:rsidR="00D5540E" w:rsidRDefault="00D5540E" w:rsidP="00D5540E">
      <w:r>
        <w:t>Cost = £10 per teacher (Glasgow schools), £15 per teacher (</w:t>
      </w:r>
      <w:proofErr w:type="spellStart"/>
      <w:r>
        <w:t>non Glasgow</w:t>
      </w:r>
      <w:proofErr w:type="spellEnd"/>
      <w:r>
        <w:t xml:space="preserve"> schools) </w:t>
      </w:r>
    </w:p>
    <w:p w:rsidR="00EE6F2E" w:rsidRDefault="00EE6F2E"/>
    <w:p w:rsidR="00EE6F2E" w:rsidRDefault="00EE6F2E"/>
    <w:p w:rsidR="00EE6F2E" w:rsidRDefault="00EE6F2E"/>
    <w:p w:rsidR="00EE6F2E" w:rsidRDefault="00EE6F2E"/>
    <w:sectPr w:rsidR="00EE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DE"/>
    <w:rsid w:val="000C4198"/>
    <w:rsid w:val="00534E33"/>
    <w:rsid w:val="005667DB"/>
    <w:rsid w:val="00595EC8"/>
    <w:rsid w:val="006A5337"/>
    <w:rsid w:val="006E19DE"/>
    <w:rsid w:val="00715D5D"/>
    <w:rsid w:val="00752CC9"/>
    <w:rsid w:val="007568FB"/>
    <w:rsid w:val="008B035B"/>
    <w:rsid w:val="009F5964"/>
    <w:rsid w:val="00A00786"/>
    <w:rsid w:val="00AE741E"/>
    <w:rsid w:val="00BB3EFC"/>
    <w:rsid w:val="00D5540E"/>
    <w:rsid w:val="00EE6F2E"/>
    <w:rsid w:val="00F20EC5"/>
    <w:rsid w:val="00F3073D"/>
    <w:rsid w:val="00F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C802C-A6EF-4EFC-911A-3DFF5A47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Greer, Steven</dc:creator>
  <cp:lastModifiedBy>Foran, Carolyn</cp:lastModifiedBy>
  <cp:revision>5</cp:revision>
  <dcterms:created xsi:type="dcterms:W3CDTF">2018-12-14T12:08:00Z</dcterms:created>
  <dcterms:modified xsi:type="dcterms:W3CDTF">2018-12-14T12:44:00Z</dcterms:modified>
</cp:coreProperties>
</file>